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BF1" w:rsidRDefault="004F2BF1">
      <w:pPr>
        <w:rPr>
          <w:rStyle w:val="ilfuvd"/>
          <w:rFonts w:ascii="Times New Roman" w:hAnsi="Times New Roman" w:cs="Times New Roman"/>
          <w:sz w:val="24"/>
          <w:szCs w:val="24"/>
        </w:rPr>
      </w:pPr>
      <w:r>
        <w:rPr>
          <w:noProof/>
        </w:rPr>
        <w:drawing>
          <wp:anchor distT="0" distB="0" distL="114300" distR="114300" simplePos="0" relativeHeight="251659264" behindDoc="1" locked="0" layoutInCell="1" allowOverlap="1" wp14:anchorId="71139533" wp14:editId="174FA85C">
            <wp:simplePos x="0" y="0"/>
            <wp:positionH relativeFrom="margin">
              <wp:posOffset>3173891</wp:posOffset>
            </wp:positionH>
            <wp:positionV relativeFrom="paragraph">
              <wp:posOffset>0</wp:posOffset>
            </wp:positionV>
            <wp:extent cx="2893060" cy="1896745"/>
            <wp:effectExtent l="0" t="0" r="2540" b="8255"/>
            <wp:wrapTight wrapText="bothSides">
              <wp:wrapPolygon edited="0">
                <wp:start x="0" y="0"/>
                <wp:lineTo x="0" y="21477"/>
                <wp:lineTo x="21477" y="21477"/>
                <wp:lineTo x="21477" y="0"/>
                <wp:lineTo x="0" y="0"/>
              </wp:wrapPolygon>
            </wp:wrapTight>
            <wp:docPr id="1" name="Picture 1"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lated image"/>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893060" cy="18967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F2BF1">
        <w:rPr>
          <w:rStyle w:val="ilfuvd"/>
          <w:rFonts w:ascii="Times New Roman" w:hAnsi="Times New Roman" w:cs="Times New Roman"/>
          <w:b/>
          <w:bCs/>
          <w:sz w:val="24"/>
          <w:szCs w:val="24"/>
        </w:rPr>
        <w:t xml:space="preserve">Contour </w:t>
      </w:r>
      <w:proofErr w:type="spellStart"/>
      <w:r w:rsidRPr="004F2BF1">
        <w:rPr>
          <w:rStyle w:val="ilfuvd"/>
          <w:rFonts w:ascii="Times New Roman" w:hAnsi="Times New Roman" w:cs="Times New Roman"/>
          <w:b/>
          <w:bCs/>
          <w:sz w:val="24"/>
          <w:szCs w:val="24"/>
        </w:rPr>
        <w:t>bunding</w:t>
      </w:r>
      <w:proofErr w:type="spellEnd"/>
      <w:r w:rsidRPr="004F2BF1">
        <w:rPr>
          <w:rStyle w:val="ilfuvd"/>
          <w:rFonts w:ascii="Times New Roman" w:hAnsi="Times New Roman" w:cs="Times New Roman"/>
          <w:sz w:val="24"/>
          <w:szCs w:val="24"/>
        </w:rPr>
        <w:t xml:space="preserve"> is a proven sustainable land management practice for marginal, sloping, and hilly land where the soil productivity is very low. It is widely adopted by the ethnic minorities of Nepal who practice the shiftin</w:t>
      </w:r>
      <w:r>
        <w:rPr>
          <w:rStyle w:val="ilfuvd"/>
          <w:rFonts w:ascii="Times New Roman" w:hAnsi="Times New Roman" w:cs="Times New Roman"/>
          <w:sz w:val="24"/>
          <w:szCs w:val="24"/>
        </w:rPr>
        <w:t>g cultivation system of farming.</w:t>
      </w:r>
    </w:p>
    <w:p w:rsidR="004F2BF1" w:rsidRDefault="004F2BF1">
      <w:pPr>
        <w:rPr>
          <w:rFonts w:ascii="Times New Roman" w:hAnsi="Times New Roman" w:cs="Times New Roman"/>
          <w:sz w:val="24"/>
          <w:szCs w:val="24"/>
        </w:rPr>
      </w:pPr>
      <w:r w:rsidRPr="004F2BF1">
        <w:rPr>
          <w:rFonts w:ascii="Times New Roman" w:hAnsi="Times New Roman" w:cs="Times New Roman"/>
          <w:sz w:val="24"/>
          <w:szCs w:val="24"/>
        </w:rPr>
        <w:t xml:space="preserve">Contour </w:t>
      </w:r>
      <w:proofErr w:type="spellStart"/>
      <w:r w:rsidRPr="004F2BF1">
        <w:rPr>
          <w:rFonts w:ascii="Times New Roman" w:hAnsi="Times New Roman" w:cs="Times New Roman"/>
          <w:sz w:val="24"/>
          <w:szCs w:val="24"/>
        </w:rPr>
        <w:t>bunding</w:t>
      </w:r>
      <w:proofErr w:type="spellEnd"/>
      <w:r w:rsidRPr="004F2BF1">
        <w:rPr>
          <w:rFonts w:ascii="Times New Roman" w:hAnsi="Times New Roman" w:cs="Times New Roman"/>
          <w:sz w:val="24"/>
          <w:szCs w:val="24"/>
        </w:rPr>
        <w:t xml:space="preserve"> is a proven sustainable land management practice for marginal, sloping, and hilly land where the soil productivity is very low. It is widely adopted by the ethnic minorities of Nepal who practice the shifting cultivation system of farming. Over generations, they have successfully used this technology to control soil erosion, promote water retention, and increase crop production. It has a high probability of replication because it is simple to implement, is low cost, and makes the maximum use of local resources.</w:t>
      </w:r>
    </w:p>
    <w:p w:rsidR="004F2BF1" w:rsidRDefault="004F2BF1">
      <w:pPr>
        <w:rPr>
          <w:rFonts w:ascii="Times New Roman" w:hAnsi="Times New Roman" w:cs="Times New Roman"/>
          <w:sz w:val="24"/>
          <w:szCs w:val="24"/>
        </w:rPr>
      </w:pPr>
    </w:p>
    <w:p w:rsidR="004F2BF1" w:rsidRPr="004F2BF1" w:rsidRDefault="004F2BF1" w:rsidP="004F2BF1">
      <w:pPr>
        <w:spacing w:before="100" w:beforeAutospacing="1" w:after="100" w:afterAutospacing="1" w:line="240" w:lineRule="auto"/>
        <w:outlineLvl w:val="2"/>
        <w:rPr>
          <w:rFonts w:ascii="Times New Roman" w:eastAsia="Times New Roman" w:hAnsi="Times New Roman" w:cs="Times New Roman"/>
          <w:b/>
          <w:bCs/>
          <w:sz w:val="27"/>
          <w:szCs w:val="27"/>
        </w:rPr>
      </w:pPr>
      <w:r w:rsidRPr="004F2BF1">
        <w:rPr>
          <w:rFonts w:ascii="Times New Roman" w:eastAsia="Times New Roman" w:hAnsi="Times New Roman" w:cs="Times New Roman"/>
          <w:b/>
          <w:bCs/>
          <w:sz w:val="27"/>
          <w:szCs w:val="27"/>
        </w:rPr>
        <w:t>Bench terraces</w:t>
      </w:r>
    </w:p>
    <w:p w:rsidR="004F2BF1" w:rsidRPr="004F2BF1" w:rsidRDefault="004F2BF1" w:rsidP="004F2BF1">
      <w:pPr>
        <w:spacing w:before="100" w:beforeAutospacing="1" w:after="100" w:afterAutospacing="1" w:line="240" w:lineRule="auto"/>
        <w:rPr>
          <w:rFonts w:ascii="Times New Roman" w:eastAsia="Times New Roman" w:hAnsi="Times New Roman" w:cs="Times New Roman"/>
          <w:sz w:val="24"/>
          <w:szCs w:val="24"/>
        </w:rPr>
      </w:pPr>
      <w:r w:rsidRPr="004F2BF1">
        <w:rPr>
          <w:rFonts w:ascii="Times New Roman" w:eastAsia="Times New Roman" w:hAnsi="Times New Roman" w:cs="Times New Roman"/>
          <w:sz w:val="24"/>
          <w:szCs w:val="24"/>
        </w:rPr>
        <w:t xml:space="preserve">Bench terraces are a soil and water conservation measure used on sloping land with relatively deep soils to retain water and control erosion. They are normally constructed by cutting and filling to produce a series of level steps or benches. This allows water to infiltrate slowly into the soil. Bench terraces are reinforced by retaining banks of soil or stone on the forward edges. This practice is typical for rice-based cropping systems. </w:t>
      </w:r>
    </w:p>
    <w:p w:rsidR="004F2BF1" w:rsidRDefault="004F2BF1" w:rsidP="004F2BF1">
      <w:pPr>
        <w:spacing w:before="100" w:beforeAutospacing="1" w:after="100" w:afterAutospacing="1" w:line="240" w:lineRule="auto"/>
        <w:rPr>
          <w:rFonts w:ascii="Times New Roman" w:eastAsia="Times New Roman" w:hAnsi="Times New Roman" w:cs="Times New Roman"/>
          <w:sz w:val="24"/>
          <w:szCs w:val="24"/>
        </w:rPr>
      </w:pPr>
      <w:r>
        <w:rPr>
          <w:noProof/>
        </w:rPr>
        <w:drawing>
          <wp:anchor distT="0" distB="0" distL="114300" distR="114300" simplePos="0" relativeHeight="251658240" behindDoc="1" locked="0" layoutInCell="1" allowOverlap="1" wp14:anchorId="2CA0927E" wp14:editId="2720C95C">
            <wp:simplePos x="0" y="0"/>
            <wp:positionH relativeFrom="column">
              <wp:posOffset>149386</wp:posOffset>
            </wp:positionH>
            <wp:positionV relativeFrom="paragraph">
              <wp:posOffset>860425</wp:posOffset>
            </wp:positionV>
            <wp:extent cx="2388235" cy="1576070"/>
            <wp:effectExtent l="0" t="0" r="0" b="5080"/>
            <wp:wrapTight wrapText="bothSides">
              <wp:wrapPolygon edited="0">
                <wp:start x="0" y="0"/>
                <wp:lineTo x="0" y="21409"/>
                <wp:lineTo x="21365" y="21409"/>
                <wp:lineTo x="21365" y="0"/>
                <wp:lineTo x="0" y="0"/>
              </wp:wrapPolygon>
            </wp:wrapTight>
            <wp:docPr id="2" name="Picture 2" descr="http://www.nzdl.org/gsdl/collect/cdl/archives/HASH01ae/9feddff0.dir/p081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nzdl.org/gsdl/collect/cdl/archives/HASH01ae/9feddff0.dir/p081a.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88235" cy="1576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F2BF1">
        <w:rPr>
          <w:rFonts w:ascii="Times New Roman" w:eastAsia="Times New Roman" w:hAnsi="Times New Roman" w:cs="Times New Roman"/>
          <w:sz w:val="24"/>
          <w:szCs w:val="24"/>
        </w:rPr>
        <w:t>In China, a modification of bench terraces includes an interval slope planted with perennials and grasses between individual terraces. This system is suitable where soil erosion is critical, rainfall is low and labor and farm manure are not typically available. Shrubs or herbs can also be grow</w:t>
      </w:r>
      <w:r>
        <w:rPr>
          <w:rFonts w:ascii="Times New Roman" w:eastAsia="Times New Roman" w:hAnsi="Times New Roman" w:cs="Times New Roman"/>
          <w:sz w:val="24"/>
          <w:szCs w:val="24"/>
        </w:rPr>
        <w:t>n on the edges of the terraces.</w:t>
      </w:r>
    </w:p>
    <w:p w:rsidR="00217980" w:rsidRDefault="004F2BF1" w:rsidP="004F2BF1">
      <w:pPr>
        <w:spacing w:before="100" w:beforeAutospacing="1" w:after="100" w:afterAutospacing="1" w:line="240" w:lineRule="auto"/>
        <w:rPr>
          <w:rFonts w:ascii="Times New Roman" w:eastAsia="Times New Roman" w:hAnsi="Times New Roman" w:cs="Times New Roman"/>
          <w:sz w:val="24"/>
          <w:szCs w:val="24"/>
        </w:rPr>
      </w:pPr>
      <w:r>
        <w:rPr>
          <w:noProof/>
        </w:rPr>
        <w:drawing>
          <wp:anchor distT="0" distB="0" distL="114300" distR="114300" simplePos="0" relativeHeight="251660288" behindDoc="1" locked="0" layoutInCell="1" allowOverlap="1">
            <wp:simplePos x="0" y="0"/>
            <wp:positionH relativeFrom="column">
              <wp:posOffset>3377868</wp:posOffset>
            </wp:positionH>
            <wp:positionV relativeFrom="paragraph">
              <wp:posOffset>-3175</wp:posOffset>
            </wp:positionV>
            <wp:extent cx="2340591" cy="1555697"/>
            <wp:effectExtent l="0" t="0" r="3175" b="6985"/>
            <wp:wrapTight wrapText="bothSides">
              <wp:wrapPolygon edited="0">
                <wp:start x="0" y="0"/>
                <wp:lineTo x="0" y="21432"/>
                <wp:lineTo x="21453" y="21432"/>
                <wp:lineTo x="21453" y="0"/>
                <wp:lineTo x="0" y="0"/>
              </wp:wrapPolygon>
            </wp:wrapTight>
            <wp:docPr id="3" name="Picture 3" descr="http://www.nzdl.org/gsdl/collect/cdl/archives/HASH01ae/9feddff0.dir/p081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nzdl.org/gsdl/collect/cdl/archives/HASH01ae/9feddff0.dir/p081b.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40591" cy="1555697"/>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17980" w:rsidRPr="00217980" w:rsidRDefault="00217980" w:rsidP="00217980">
      <w:pPr>
        <w:rPr>
          <w:rFonts w:ascii="Times New Roman" w:eastAsia="Times New Roman" w:hAnsi="Times New Roman" w:cs="Times New Roman"/>
          <w:sz w:val="24"/>
          <w:szCs w:val="24"/>
        </w:rPr>
      </w:pPr>
    </w:p>
    <w:p w:rsidR="00217980" w:rsidRPr="00217980" w:rsidRDefault="00217980" w:rsidP="00217980">
      <w:pPr>
        <w:rPr>
          <w:rFonts w:ascii="Times New Roman" w:eastAsia="Times New Roman" w:hAnsi="Times New Roman" w:cs="Times New Roman"/>
          <w:sz w:val="24"/>
          <w:szCs w:val="24"/>
        </w:rPr>
      </w:pPr>
    </w:p>
    <w:p w:rsidR="00217980" w:rsidRPr="00217980" w:rsidRDefault="00217980" w:rsidP="00217980">
      <w:pPr>
        <w:rPr>
          <w:rFonts w:ascii="Times New Roman" w:eastAsia="Times New Roman" w:hAnsi="Times New Roman" w:cs="Times New Roman"/>
          <w:sz w:val="24"/>
          <w:szCs w:val="24"/>
        </w:rPr>
      </w:pPr>
    </w:p>
    <w:p w:rsidR="00217980" w:rsidRPr="00217980" w:rsidRDefault="00217980" w:rsidP="00217980">
      <w:pPr>
        <w:rPr>
          <w:rFonts w:ascii="Times New Roman" w:eastAsia="Times New Roman" w:hAnsi="Times New Roman" w:cs="Times New Roman"/>
          <w:sz w:val="24"/>
          <w:szCs w:val="24"/>
        </w:rPr>
      </w:pPr>
    </w:p>
    <w:p w:rsidR="004F2BF1" w:rsidRDefault="004F2BF1" w:rsidP="00217980">
      <w:pPr>
        <w:tabs>
          <w:tab w:val="left" w:pos="6598"/>
        </w:tabs>
        <w:rPr>
          <w:rFonts w:ascii="Times New Roman" w:eastAsia="Times New Roman" w:hAnsi="Times New Roman" w:cs="Times New Roman"/>
          <w:sz w:val="24"/>
          <w:szCs w:val="24"/>
        </w:rPr>
      </w:pPr>
    </w:p>
    <w:p w:rsidR="00217980" w:rsidRDefault="00217980" w:rsidP="00217980">
      <w:pPr>
        <w:tabs>
          <w:tab w:val="left" w:pos="6598"/>
        </w:tabs>
        <w:rPr>
          <w:rFonts w:ascii="Times New Roman" w:eastAsia="Times New Roman" w:hAnsi="Times New Roman" w:cs="Times New Roman"/>
          <w:sz w:val="24"/>
          <w:szCs w:val="24"/>
        </w:rPr>
      </w:pPr>
      <w:r>
        <w:rPr>
          <w:rFonts w:ascii="Times New Roman" w:eastAsia="Times New Roman" w:hAnsi="Times New Roman" w:cs="Times New Roman"/>
          <w:sz w:val="24"/>
          <w:szCs w:val="24"/>
        </w:rPr>
        <w:t>Typical</w:t>
      </w:r>
      <w:r>
        <w:rPr>
          <w:rFonts w:ascii="Times New Roman" w:eastAsia="Times New Roman" w:hAnsi="Times New Roman" w:cs="Times New Roman"/>
          <w:sz w:val="24"/>
          <w:szCs w:val="24"/>
        </w:rPr>
        <w:tab/>
        <w:t>Modified</w:t>
      </w:r>
    </w:p>
    <w:p w:rsidR="00217980" w:rsidRDefault="00217980" w:rsidP="00217980">
      <w:pPr>
        <w:tabs>
          <w:tab w:val="left" w:pos="6598"/>
        </w:tabs>
        <w:rPr>
          <w:rFonts w:ascii="Times New Roman" w:eastAsia="Times New Roman" w:hAnsi="Times New Roman" w:cs="Times New Roman"/>
          <w:sz w:val="24"/>
          <w:szCs w:val="24"/>
        </w:rPr>
      </w:pPr>
    </w:p>
    <w:p w:rsidR="00217980" w:rsidRDefault="00217980" w:rsidP="00217980">
      <w:pPr>
        <w:tabs>
          <w:tab w:val="left" w:pos="6598"/>
        </w:tabs>
        <w:rPr>
          <w:rFonts w:ascii="Times New Roman" w:eastAsia="Times New Roman" w:hAnsi="Times New Roman" w:cs="Times New Roman"/>
          <w:sz w:val="24"/>
          <w:szCs w:val="24"/>
        </w:rPr>
      </w:pPr>
    </w:p>
    <w:p w:rsidR="00217980" w:rsidRPr="00217980" w:rsidRDefault="00217980" w:rsidP="00217980">
      <w:pPr>
        <w:tabs>
          <w:tab w:val="left" w:pos="6598"/>
        </w:tabs>
        <w:rPr>
          <w:rFonts w:ascii="Times New Roman" w:eastAsia="Times New Roman" w:hAnsi="Times New Roman" w:cs="Times New Roman"/>
          <w:b/>
          <w:sz w:val="24"/>
          <w:szCs w:val="24"/>
        </w:rPr>
      </w:pPr>
      <w:r w:rsidRPr="00217980">
        <w:rPr>
          <w:rFonts w:ascii="Times New Roman" w:eastAsia="Times New Roman" w:hAnsi="Times New Roman" w:cs="Times New Roman"/>
          <w:b/>
          <w:sz w:val="24"/>
          <w:szCs w:val="24"/>
        </w:rPr>
        <w:lastRenderedPageBreak/>
        <w:t>Advantages</w:t>
      </w:r>
    </w:p>
    <w:p w:rsidR="00217980" w:rsidRPr="00217980" w:rsidRDefault="00217980" w:rsidP="00217980">
      <w:pPr>
        <w:tabs>
          <w:tab w:val="left" w:pos="6598"/>
        </w:tabs>
        <w:rPr>
          <w:rFonts w:ascii="Times New Roman" w:eastAsia="Times New Roman" w:hAnsi="Times New Roman" w:cs="Times New Roman"/>
          <w:sz w:val="24"/>
          <w:szCs w:val="24"/>
        </w:rPr>
      </w:pPr>
      <w:r w:rsidRPr="00217980">
        <w:rPr>
          <w:rFonts w:ascii="Times New Roman" w:eastAsia="Times New Roman" w:hAnsi="Times New Roman" w:cs="Times New Roman"/>
          <w:sz w:val="24"/>
          <w:szCs w:val="24"/>
        </w:rPr>
        <w:t>Effectively controls soil and water runoff and erosion.</w:t>
      </w:r>
    </w:p>
    <w:p w:rsidR="00217980" w:rsidRPr="00217980" w:rsidRDefault="00217980" w:rsidP="00217980">
      <w:pPr>
        <w:tabs>
          <w:tab w:val="left" w:pos="6598"/>
        </w:tabs>
        <w:rPr>
          <w:rFonts w:ascii="Times New Roman" w:eastAsia="Times New Roman" w:hAnsi="Times New Roman" w:cs="Times New Roman"/>
          <w:sz w:val="24"/>
          <w:szCs w:val="24"/>
        </w:rPr>
      </w:pPr>
      <w:r w:rsidRPr="00217980">
        <w:rPr>
          <w:rFonts w:ascii="Times New Roman" w:eastAsia="Times New Roman" w:hAnsi="Times New Roman" w:cs="Times New Roman"/>
          <w:sz w:val="24"/>
          <w:szCs w:val="24"/>
        </w:rPr>
        <w:t>Traps sediment in the drainage ditches built along the terrace.</w:t>
      </w:r>
    </w:p>
    <w:p w:rsidR="00217980" w:rsidRPr="00217980" w:rsidRDefault="00217980" w:rsidP="00217980">
      <w:pPr>
        <w:tabs>
          <w:tab w:val="left" w:pos="6598"/>
        </w:tabs>
        <w:rPr>
          <w:rFonts w:ascii="Times New Roman" w:eastAsia="Times New Roman" w:hAnsi="Times New Roman" w:cs="Times New Roman"/>
          <w:sz w:val="24"/>
          <w:szCs w:val="24"/>
        </w:rPr>
      </w:pPr>
      <w:r w:rsidRPr="00217980">
        <w:rPr>
          <w:rFonts w:ascii="Times New Roman" w:eastAsia="Times New Roman" w:hAnsi="Times New Roman" w:cs="Times New Roman"/>
          <w:sz w:val="24"/>
          <w:szCs w:val="24"/>
        </w:rPr>
        <w:t>Reduces slope length. Every 2-3 meters of slope length is levelled to terraces. The velocity of water running down the slope is greatly reduced.</w:t>
      </w:r>
    </w:p>
    <w:p w:rsidR="00217980" w:rsidRPr="00217980" w:rsidRDefault="00217980" w:rsidP="00217980">
      <w:pPr>
        <w:tabs>
          <w:tab w:val="left" w:pos="6598"/>
        </w:tabs>
        <w:rPr>
          <w:rFonts w:ascii="Times New Roman" w:eastAsia="Times New Roman" w:hAnsi="Times New Roman" w:cs="Times New Roman"/>
          <w:sz w:val="24"/>
          <w:szCs w:val="24"/>
        </w:rPr>
      </w:pPr>
      <w:r w:rsidRPr="00217980">
        <w:rPr>
          <w:rFonts w:ascii="Times New Roman" w:eastAsia="Times New Roman" w:hAnsi="Times New Roman" w:cs="Times New Roman"/>
          <w:sz w:val="24"/>
          <w:szCs w:val="24"/>
        </w:rPr>
        <w:t>Improves soil fertility over the long run.</w:t>
      </w:r>
    </w:p>
    <w:p w:rsidR="00217980" w:rsidRPr="00217980" w:rsidRDefault="00217980" w:rsidP="00217980">
      <w:pPr>
        <w:tabs>
          <w:tab w:val="left" w:pos="6598"/>
        </w:tabs>
        <w:rPr>
          <w:rFonts w:ascii="Times New Roman" w:eastAsia="Times New Roman" w:hAnsi="Times New Roman" w:cs="Times New Roman"/>
          <w:b/>
          <w:sz w:val="24"/>
          <w:szCs w:val="24"/>
        </w:rPr>
      </w:pPr>
      <w:r w:rsidRPr="00217980">
        <w:rPr>
          <w:rFonts w:ascii="Times New Roman" w:eastAsia="Times New Roman" w:hAnsi="Times New Roman" w:cs="Times New Roman"/>
          <w:b/>
          <w:sz w:val="24"/>
          <w:szCs w:val="24"/>
        </w:rPr>
        <w:t>Limitations</w:t>
      </w:r>
    </w:p>
    <w:p w:rsidR="00217980" w:rsidRPr="00217980" w:rsidRDefault="00217980" w:rsidP="00217980">
      <w:pPr>
        <w:tabs>
          <w:tab w:val="left" w:pos="6598"/>
        </w:tabs>
        <w:rPr>
          <w:rFonts w:ascii="Times New Roman" w:eastAsia="Times New Roman" w:hAnsi="Times New Roman" w:cs="Times New Roman"/>
          <w:sz w:val="24"/>
          <w:szCs w:val="24"/>
        </w:rPr>
      </w:pPr>
      <w:r w:rsidRPr="00217980">
        <w:rPr>
          <w:rFonts w:ascii="Times New Roman" w:eastAsia="Times New Roman" w:hAnsi="Times New Roman" w:cs="Times New Roman"/>
          <w:sz w:val="24"/>
          <w:szCs w:val="24"/>
        </w:rPr>
        <w:t>Initially disturbs the soil, reducing productivity in the first 2-3 years.</w:t>
      </w:r>
    </w:p>
    <w:p w:rsidR="00217980" w:rsidRPr="00217980" w:rsidRDefault="00217980" w:rsidP="00217980">
      <w:pPr>
        <w:tabs>
          <w:tab w:val="left" w:pos="6598"/>
        </w:tabs>
        <w:rPr>
          <w:rFonts w:ascii="Times New Roman" w:eastAsia="Times New Roman" w:hAnsi="Times New Roman" w:cs="Times New Roman"/>
          <w:sz w:val="24"/>
          <w:szCs w:val="24"/>
        </w:rPr>
      </w:pPr>
      <w:r w:rsidRPr="00217980">
        <w:rPr>
          <w:rFonts w:ascii="Times New Roman" w:eastAsia="Times New Roman" w:hAnsi="Times New Roman" w:cs="Times New Roman"/>
          <w:sz w:val="24"/>
          <w:szCs w:val="24"/>
        </w:rPr>
        <w:t>Needs intensive labor and investment for construction and maintenance.</w:t>
      </w:r>
    </w:p>
    <w:p w:rsidR="00217980" w:rsidRPr="00217980" w:rsidRDefault="00217980" w:rsidP="00217980">
      <w:pPr>
        <w:tabs>
          <w:tab w:val="left" w:pos="6598"/>
        </w:tabs>
        <w:rPr>
          <w:rFonts w:ascii="Times New Roman" w:eastAsia="Times New Roman" w:hAnsi="Times New Roman" w:cs="Times New Roman"/>
          <w:sz w:val="24"/>
          <w:szCs w:val="24"/>
        </w:rPr>
      </w:pPr>
      <w:r w:rsidRPr="00217980">
        <w:rPr>
          <w:rFonts w:ascii="Times New Roman" w:eastAsia="Times New Roman" w:hAnsi="Times New Roman" w:cs="Times New Roman"/>
          <w:sz w:val="24"/>
          <w:szCs w:val="24"/>
        </w:rPr>
        <w:t>Needs skills for proper construction.</w:t>
      </w:r>
    </w:p>
    <w:p w:rsidR="00217980" w:rsidRPr="00217980" w:rsidRDefault="00217980" w:rsidP="00217980">
      <w:pPr>
        <w:tabs>
          <w:tab w:val="left" w:pos="6598"/>
        </w:tabs>
        <w:rPr>
          <w:rFonts w:ascii="Times New Roman" w:eastAsia="Times New Roman" w:hAnsi="Times New Roman" w:cs="Times New Roman"/>
          <w:sz w:val="24"/>
          <w:szCs w:val="24"/>
        </w:rPr>
      </w:pPr>
      <w:r w:rsidRPr="00217980">
        <w:rPr>
          <w:rFonts w:ascii="Times New Roman" w:eastAsia="Times New Roman" w:hAnsi="Times New Roman" w:cs="Times New Roman"/>
          <w:sz w:val="24"/>
          <w:szCs w:val="24"/>
        </w:rPr>
        <w:t>Terraced fields with an interval slope consume much land.</w:t>
      </w:r>
    </w:p>
    <w:p w:rsidR="00217980" w:rsidRDefault="00217980" w:rsidP="00217980">
      <w:pPr>
        <w:tabs>
          <w:tab w:val="left" w:pos="6598"/>
        </w:tabs>
        <w:rPr>
          <w:rFonts w:ascii="Times New Roman" w:eastAsia="Times New Roman" w:hAnsi="Times New Roman" w:cs="Times New Roman"/>
          <w:sz w:val="24"/>
          <w:szCs w:val="24"/>
        </w:rPr>
      </w:pPr>
    </w:p>
    <w:p w:rsidR="00217980" w:rsidRPr="00217980" w:rsidRDefault="00217980" w:rsidP="00217980">
      <w:pPr>
        <w:tabs>
          <w:tab w:val="left" w:pos="6598"/>
        </w:tabs>
        <w:rPr>
          <w:rFonts w:ascii="Times New Roman" w:eastAsia="Times New Roman" w:hAnsi="Times New Roman" w:cs="Times New Roman"/>
          <w:b/>
          <w:sz w:val="24"/>
          <w:szCs w:val="24"/>
        </w:rPr>
      </w:pPr>
      <w:r w:rsidRPr="00217980">
        <w:rPr>
          <w:rFonts w:ascii="Times New Roman" w:eastAsia="Times New Roman" w:hAnsi="Times New Roman" w:cs="Times New Roman"/>
          <w:b/>
          <w:sz w:val="24"/>
          <w:szCs w:val="24"/>
        </w:rPr>
        <w:t>Factors affecting adoption</w:t>
      </w:r>
    </w:p>
    <w:p w:rsidR="00217980" w:rsidRPr="00217980" w:rsidRDefault="00217980" w:rsidP="00217980">
      <w:pPr>
        <w:tabs>
          <w:tab w:val="left" w:pos="6598"/>
        </w:tabs>
        <w:rPr>
          <w:rFonts w:ascii="Times New Roman" w:eastAsia="Times New Roman" w:hAnsi="Times New Roman" w:cs="Times New Roman"/>
          <w:sz w:val="24"/>
          <w:szCs w:val="24"/>
        </w:rPr>
      </w:pPr>
      <w:r w:rsidRPr="00217980">
        <w:rPr>
          <w:rFonts w:ascii="Times New Roman" w:eastAsia="Times New Roman" w:hAnsi="Times New Roman" w:cs="Times New Roman"/>
          <w:sz w:val="24"/>
          <w:szCs w:val="24"/>
        </w:rPr>
        <w:t>Biophysical</w:t>
      </w:r>
    </w:p>
    <w:p w:rsidR="00217980" w:rsidRPr="00217980" w:rsidRDefault="00217980" w:rsidP="00217980">
      <w:pPr>
        <w:tabs>
          <w:tab w:val="left" w:pos="6598"/>
        </w:tabs>
        <w:rPr>
          <w:rFonts w:ascii="Times New Roman" w:eastAsia="Times New Roman" w:hAnsi="Times New Roman" w:cs="Times New Roman"/>
          <w:sz w:val="24"/>
          <w:szCs w:val="24"/>
        </w:rPr>
      </w:pPr>
      <w:r w:rsidRPr="00217980">
        <w:rPr>
          <w:rFonts w:ascii="Times New Roman" w:eastAsia="Times New Roman" w:hAnsi="Times New Roman" w:cs="Times New Roman"/>
          <w:sz w:val="24"/>
          <w:szCs w:val="24"/>
        </w:rPr>
        <w:t>Not suitable for shallow and slipping upland soils.</w:t>
      </w:r>
    </w:p>
    <w:p w:rsidR="00217980" w:rsidRPr="00217980" w:rsidRDefault="00217980" w:rsidP="00217980">
      <w:pPr>
        <w:tabs>
          <w:tab w:val="left" w:pos="6598"/>
        </w:tabs>
        <w:rPr>
          <w:rFonts w:ascii="Times New Roman" w:eastAsia="Times New Roman" w:hAnsi="Times New Roman" w:cs="Times New Roman"/>
          <w:sz w:val="24"/>
          <w:szCs w:val="24"/>
        </w:rPr>
      </w:pPr>
      <w:r w:rsidRPr="00217980">
        <w:rPr>
          <w:rFonts w:ascii="Times New Roman" w:eastAsia="Times New Roman" w:hAnsi="Times New Roman" w:cs="Times New Roman"/>
          <w:sz w:val="24"/>
          <w:szCs w:val="24"/>
        </w:rPr>
        <w:t>Not suitable for potato-growing since the terrace tends to become waterlogged.</w:t>
      </w:r>
    </w:p>
    <w:p w:rsidR="00217980" w:rsidRPr="00217980" w:rsidRDefault="00217980" w:rsidP="00217980">
      <w:pPr>
        <w:tabs>
          <w:tab w:val="left" w:pos="6598"/>
        </w:tabs>
        <w:rPr>
          <w:rFonts w:ascii="Times New Roman" w:eastAsia="Times New Roman" w:hAnsi="Times New Roman" w:cs="Times New Roman"/>
          <w:sz w:val="24"/>
          <w:szCs w:val="24"/>
        </w:rPr>
      </w:pPr>
      <w:r w:rsidRPr="00217980">
        <w:rPr>
          <w:rFonts w:ascii="Times New Roman" w:eastAsia="Times New Roman" w:hAnsi="Times New Roman" w:cs="Times New Roman"/>
          <w:sz w:val="24"/>
          <w:szCs w:val="24"/>
        </w:rPr>
        <w:t>Terraces with interval slopes can be used in regions with little rainfall.</w:t>
      </w:r>
    </w:p>
    <w:p w:rsidR="00217980" w:rsidRPr="00217980" w:rsidRDefault="00217980" w:rsidP="00217980">
      <w:pPr>
        <w:tabs>
          <w:tab w:val="left" w:pos="6598"/>
        </w:tabs>
        <w:rPr>
          <w:rFonts w:ascii="Times New Roman" w:eastAsia="Times New Roman" w:hAnsi="Times New Roman" w:cs="Times New Roman"/>
          <w:sz w:val="24"/>
          <w:szCs w:val="24"/>
        </w:rPr>
      </w:pPr>
    </w:p>
    <w:p w:rsidR="00217980" w:rsidRPr="00217980" w:rsidRDefault="00217980" w:rsidP="00217980">
      <w:pPr>
        <w:tabs>
          <w:tab w:val="left" w:pos="6598"/>
        </w:tabs>
        <w:rPr>
          <w:rFonts w:ascii="Times New Roman" w:eastAsia="Times New Roman" w:hAnsi="Times New Roman" w:cs="Times New Roman"/>
          <w:b/>
          <w:sz w:val="24"/>
          <w:szCs w:val="24"/>
        </w:rPr>
      </w:pPr>
      <w:r w:rsidRPr="00217980">
        <w:rPr>
          <w:rFonts w:ascii="Times New Roman" w:eastAsia="Times New Roman" w:hAnsi="Times New Roman" w:cs="Times New Roman"/>
          <w:b/>
          <w:sz w:val="24"/>
          <w:szCs w:val="24"/>
        </w:rPr>
        <w:t>Socioeconomic</w:t>
      </w:r>
    </w:p>
    <w:p w:rsidR="00217980" w:rsidRPr="00217980" w:rsidRDefault="00217980" w:rsidP="00217980">
      <w:pPr>
        <w:tabs>
          <w:tab w:val="left" w:pos="6598"/>
        </w:tabs>
        <w:rPr>
          <w:rFonts w:ascii="Times New Roman" w:eastAsia="Times New Roman" w:hAnsi="Times New Roman" w:cs="Times New Roman"/>
          <w:sz w:val="24"/>
          <w:szCs w:val="24"/>
        </w:rPr>
      </w:pPr>
      <w:r w:rsidRPr="00217980">
        <w:rPr>
          <w:rFonts w:ascii="Times New Roman" w:eastAsia="Times New Roman" w:hAnsi="Times New Roman" w:cs="Times New Roman"/>
          <w:sz w:val="24"/>
          <w:szCs w:val="24"/>
        </w:rPr>
        <w:t>Labor shortages and low incomes make bench terraces difficult for farmers to adopt in some areas.</w:t>
      </w:r>
    </w:p>
    <w:p w:rsidR="00217980" w:rsidRPr="00217980" w:rsidRDefault="00217980" w:rsidP="00217980">
      <w:pPr>
        <w:tabs>
          <w:tab w:val="left" w:pos="6598"/>
        </w:tabs>
        <w:rPr>
          <w:rFonts w:ascii="Times New Roman" w:eastAsia="Times New Roman" w:hAnsi="Times New Roman" w:cs="Times New Roman"/>
          <w:sz w:val="24"/>
          <w:szCs w:val="24"/>
        </w:rPr>
      </w:pPr>
      <w:r w:rsidRPr="00217980">
        <w:rPr>
          <w:rFonts w:ascii="Times New Roman" w:eastAsia="Times New Roman" w:hAnsi="Times New Roman" w:cs="Times New Roman"/>
          <w:sz w:val="24"/>
          <w:szCs w:val="24"/>
        </w:rPr>
        <w:t>Lack of secure land tenure serves as a disincentive to long-term construction measures, such as terraces.</w:t>
      </w:r>
    </w:p>
    <w:p w:rsidR="00217980" w:rsidRPr="00217980" w:rsidRDefault="00217980" w:rsidP="00217980">
      <w:pPr>
        <w:tabs>
          <w:tab w:val="left" w:pos="6598"/>
        </w:tabs>
        <w:rPr>
          <w:rFonts w:ascii="Times New Roman" w:eastAsia="Times New Roman" w:hAnsi="Times New Roman" w:cs="Times New Roman"/>
          <w:sz w:val="24"/>
          <w:szCs w:val="24"/>
        </w:rPr>
      </w:pPr>
      <w:r w:rsidRPr="00217980">
        <w:rPr>
          <w:rFonts w:ascii="Times New Roman" w:eastAsia="Times New Roman" w:hAnsi="Times New Roman" w:cs="Times New Roman"/>
          <w:sz w:val="24"/>
          <w:szCs w:val="24"/>
        </w:rPr>
        <w:t>In area</w:t>
      </w:r>
      <w:bookmarkStart w:id="0" w:name="_GoBack"/>
      <w:bookmarkEnd w:id="0"/>
      <w:r w:rsidRPr="00217980">
        <w:rPr>
          <w:rFonts w:ascii="Times New Roman" w:eastAsia="Times New Roman" w:hAnsi="Times New Roman" w:cs="Times New Roman"/>
          <w:sz w:val="24"/>
          <w:szCs w:val="24"/>
        </w:rPr>
        <w:t>s with poor soils, the terraces have a low return on investment.</w:t>
      </w:r>
    </w:p>
    <w:sectPr w:rsidR="00217980" w:rsidRPr="002179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74A2"/>
    <w:rsid w:val="000074A2"/>
    <w:rsid w:val="00217980"/>
    <w:rsid w:val="003B599D"/>
    <w:rsid w:val="004F2B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B3B836-3D3E-40A1-83E1-9081082F6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4F2BF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lfuvd">
    <w:name w:val="ilfuvd"/>
    <w:basedOn w:val="DefaultParagraphFont"/>
    <w:rsid w:val="004F2BF1"/>
  </w:style>
  <w:style w:type="character" w:customStyle="1" w:styleId="Heading3Char">
    <w:name w:val="Heading 3 Char"/>
    <w:basedOn w:val="DefaultParagraphFont"/>
    <w:link w:val="Heading3"/>
    <w:uiPriority w:val="9"/>
    <w:rsid w:val="004F2BF1"/>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4F2BF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500013">
      <w:bodyDiv w:val="1"/>
      <w:marLeft w:val="0"/>
      <w:marRight w:val="0"/>
      <w:marTop w:val="0"/>
      <w:marBottom w:val="0"/>
      <w:divBdr>
        <w:top w:val="none" w:sz="0" w:space="0" w:color="auto"/>
        <w:left w:val="none" w:sz="0" w:space="0" w:color="auto"/>
        <w:bottom w:val="none" w:sz="0" w:space="0" w:color="auto"/>
        <w:right w:val="none" w:sz="0" w:space="0" w:color="auto"/>
      </w:divBdr>
    </w:div>
    <w:div w:id="2143423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gif"/><Relationship Id="rId5" Type="http://schemas.openxmlformats.org/officeDocument/2006/relationships/image" Target="media/image2.gif"/><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404</Words>
  <Characters>2308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Adnan Bukhari</dc:creator>
  <cp:keywords/>
  <dc:description/>
  <cp:lastModifiedBy>Adnan Bukhari</cp:lastModifiedBy>
  <cp:revision>2</cp:revision>
  <dcterms:created xsi:type="dcterms:W3CDTF">2018-10-11T04:24:00Z</dcterms:created>
  <dcterms:modified xsi:type="dcterms:W3CDTF">2018-10-11T04:38:00Z</dcterms:modified>
</cp:coreProperties>
</file>